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II-19</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jc w:val="cente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Về việc tạm ngừng kinh doanh của doanh nghiệp/chi nhánh/văn phòng đại diện/địa điểm kinh doanh</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(ghi bằng chữ in hoa):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0E">
      <w:pPr>
        <w:spacing w:before="120" w:lineRule="auto"/>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1. Trường hợp tạm ngừng kinh doanh</w:t>
      </w:r>
      <w:r w:rsidDel="00000000" w:rsidR="00000000" w:rsidRPr="00000000">
        <w:rPr>
          <w:rFonts w:ascii="Arial" w:cs="Arial" w:eastAsia="Arial" w:hAnsi="Arial"/>
          <w:i w:val="1"/>
          <w:color w:val="000000"/>
          <w:sz w:val="20"/>
          <w:szCs w:val="20"/>
          <w:vertAlign w:val="superscript"/>
          <w:rtl w:val="0"/>
        </w:rPr>
        <w:t xml:space="preserve">1</w:t>
      </w:r>
      <w:r w:rsidDel="00000000" w:rsidR="00000000" w:rsidRPr="00000000">
        <w:rPr>
          <w:rFonts w:ascii="Arial" w:cs="Arial" w:eastAsia="Arial" w:hAnsi="Arial"/>
          <w:i w:val="1"/>
          <w:color w:val="000000"/>
          <w:sz w:val="20"/>
          <w:szCs w:val="20"/>
          <w:rtl w:val="0"/>
        </w:rPr>
        <w:t xml:space="preserve">:</w:t>
      </w:r>
    </w:p>
    <w:p w:rsidR="00000000" w:rsidDel="00000000" w:rsidP="00000000" w:rsidRDefault="00000000" w:rsidRPr="00000000" w14:paraId="0000000F">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a) Đối với doanh nghiệp:</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ngày....tháng....năm …… đến hết ngày....tháng....năm …….</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Sau khi doanh nghiệp tạm ngừng kinh doanh, đề nghị Phòng Đăng ký kinh doanh chuyển tình trạng của tất cả các chi nhánh/văn phòng đại diện/địa điểm kinh doanh của doanh nghiệp trong Cơ sở dữ liệu quốc gia về đăng ký doanh nghiệp sang tình trạng “Tạm ngừng kinh doanh”.</w:t>
      </w:r>
    </w:p>
    <w:p w:rsidR="00000000" w:rsidDel="00000000" w:rsidP="00000000" w:rsidRDefault="00000000" w:rsidRPr="00000000" w14:paraId="00000013">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 Đối với chi nhánh/văn phòng đại diện/địa điểm kinh doanh:</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 ... tháng ... năm ... đến hết ngày ... tháng ... năm ... đối với chi nhánh/văn phòng đại diện/địa điểm kinh doanh sau:</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nhánh/văn phòng đại diện/địa điểm kinh doanh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số/Mã số thuế của chi nhánh/văn phòng đại diện/địa điểm kinh doanh: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Chi nhánh chủ quản </w:t>
      </w:r>
      <w:r w:rsidDel="00000000" w:rsidR="00000000" w:rsidRPr="00000000">
        <w:rPr>
          <w:rFonts w:ascii="Arial" w:cs="Arial" w:eastAsia="Arial" w:hAnsi="Arial"/>
          <w:i w:val="1"/>
          <w:sz w:val="20"/>
          <w:szCs w:val="20"/>
          <w:rtl w:val="0"/>
        </w:rPr>
        <w:t xml:space="preserve">(chỉ kê khai đối với trường hợp đăng ký tạm ngừng kinh doanh địa điểm kinh doanh trực thuộc chi nhánh):</w:t>
      </w:r>
      <w:r w:rsidDel="00000000" w:rsidR="00000000" w:rsidRPr="00000000">
        <w:rPr>
          <w:rtl w:val="0"/>
        </w:rPr>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 …………………………………………………………………….</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chi nhánh/Mã số thuế của chi nhánh: ………………………………………</w:t>
      </w:r>
    </w:p>
    <w:p w:rsidR="00000000" w:rsidDel="00000000" w:rsidP="00000000" w:rsidRDefault="00000000" w:rsidRPr="00000000" w14:paraId="0000001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c>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21">
            <w:pPr>
              <w:spacing w:before="120" w:lineRule="auto"/>
              <w:jc w:val="center"/>
              <w:rPr>
                <w:rFonts w:ascii="Arial" w:cs="Arial" w:eastAsia="Arial" w:hAnsi="Arial"/>
                <w:b w:val="1"/>
                <w:sz w:val="20"/>
                <w:szCs w:val="20"/>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w:t>
              <w:br w:type="textWrapping"/>
              <w:t xml:space="preserve">NGƯỜI ĐỨNG ĐẦU CHI NHÁNH</w:t>
              <w:br w:type="textWrapping"/>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sz w:val="20"/>
                <w:szCs w:val="20"/>
                <w:vertAlign w:val="superscript"/>
                <w:rtl w:val="0"/>
              </w:rPr>
              <w:t xml:space="preserve">3</w:t>
            </w:r>
            <w:r w:rsidDel="00000000" w:rsidR="00000000" w:rsidRPr="00000000">
              <w:rPr>
                <w:rtl w:val="0"/>
              </w:rPr>
            </w:r>
          </w:p>
        </w:tc>
      </w:tr>
    </w:tbl>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w:t>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sz w:val="20"/>
          <w:szCs w:val="20"/>
        </w:rPr>
      </w:pP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Doanh nghiệp gửi thông báo đến Phòng Đăng ký kinh doanh nơi doanh nghiệp, chi nhánh/văn phòng đại diện/địa điểm kinh doanh đã đăng ký chậm nhất 03 ngày trước khi tạm ngừng kinh doanh.</w:t>
      </w:r>
      <w:r w:rsidDel="00000000" w:rsidR="00000000" w:rsidRPr="00000000">
        <w:rPr>
          <w:rtl w:val="0"/>
        </w:rPr>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sz w:val="20"/>
          <w:szCs w:val="20"/>
        </w:rPr>
      </w:pPr>
      <w:r w:rsidDel="00000000" w:rsidR="00000000" w:rsidRPr="00000000">
        <w:rPr>
          <w:rFonts w:ascii="Arial" w:cs="Arial" w:eastAsia="Arial" w:hAnsi="Arial"/>
          <w:vertAlign w:val="superscript"/>
          <w:rtl w:val="0"/>
        </w:rPr>
        <w:t xml:space="preserve">3</w:t>
      </w:r>
      <w:r w:rsidDel="00000000" w:rsidR="00000000" w:rsidRPr="00000000">
        <w:rPr>
          <w:rFonts w:ascii="Arial" w:cs="Arial" w:eastAsia="Arial" w:hAnsi="Arial"/>
          <w:sz w:val="20"/>
          <w:szCs w:val="20"/>
          <w:rtl w:val="0"/>
        </w:rPr>
        <w:t xml:space="preserve"> - Trường hợp tạm ngừng kinh doanh/tiếp tục kinh doanh trước thời hạn đã thông báo đối với doanh nghiệp, chi nhánh/văn phòng đại diện/địa điểm kinh doanh trực thuộc doanh nghiệp, người đại diện theo pháp luật của doanh nghiệp ký trực tiếp vào phần này.</w:t>
      </w:r>
    </w:p>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6">
      <w:pPr>
        <w:rPr/>
      </w:pPr>
      <w:bookmarkStart w:colFirst="0" w:colLast="0" w:name="_heading=h.gjdgxs" w:id="0"/>
      <w:bookmarkEnd w:id="0"/>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772B48"/>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772B48"/>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772B48"/>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772B48"/>
    <w:rPr>
      <w:sz w:val="20"/>
      <w:szCs w:val="20"/>
    </w:rPr>
  </w:style>
  <w:style w:type="character" w:styleId="FootnoteTextChar" w:customStyle="1">
    <w:name w:val="Footnote Text Char"/>
    <w:basedOn w:val="DefaultParagraphFont"/>
    <w:uiPriority w:val="99"/>
    <w:semiHidden w:val="1"/>
    <w:rsid w:val="00772B48"/>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772B48"/>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772B48"/>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ot3vqH0ebAonbvLqsS62BrVLykg==">AMUW2mXizaKzmyNXJ5bSo7Z1+b+XENXGXpRol5THZvZfljXXkSNSPjqvdzdKsozjT/u8wXaBUvM44sodjoyXWt5VXrz+W2G7zh7yuohkgH9/QNzWsww9HgoJ+8pa6tVt8vc1b0//KZH6</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2021-04-19T09:25:00Z</dcterms:created>
  <dc:creator>Admin</dc:creator>
</cp:coreProperties>
</file>